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58" w:rsidRPr="00520F8D" w:rsidRDefault="00887C58" w:rsidP="00887C58">
      <w:pPr>
        <w:pStyle w:val="imaligncenter"/>
        <w:spacing w:before="0" w:beforeAutospacing="0" w:after="0" w:afterAutospacing="0"/>
        <w:jc w:val="center"/>
        <w:rPr>
          <w:rStyle w:val="apple-converted-space"/>
          <w:color w:val="000000"/>
          <w:sz w:val="22"/>
          <w:szCs w:val="22"/>
        </w:rPr>
      </w:pPr>
      <w:r>
        <w:rPr>
          <w:rStyle w:val="ff4"/>
          <w:b/>
          <w:bCs/>
          <w:color w:val="000000"/>
          <w:sz w:val="29"/>
          <w:szCs w:val="29"/>
        </w:rPr>
        <w:t>Услуги, связанные с достижением целей управления многоквартирным домом, которые оказывает управляющая организация, включают в себя:</w:t>
      </w:r>
      <w:r>
        <w:rPr>
          <w:rStyle w:val="apple-converted-space"/>
          <w:color w:val="000000"/>
          <w:sz w:val="22"/>
          <w:szCs w:val="22"/>
        </w:rPr>
        <w:t> </w:t>
      </w:r>
    </w:p>
    <w:p w:rsidR="00520F8D" w:rsidRPr="00520F8D" w:rsidRDefault="00520F8D" w:rsidP="00887C58">
      <w:pPr>
        <w:pStyle w:val="imaligncenter"/>
        <w:spacing w:before="0" w:beforeAutospacing="0" w:after="0" w:afterAutospacing="0"/>
        <w:jc w:val="center"/>
        <w:rPr>
          <w:color w:val="000000"/>
          <w:sz w:val="11"/>
          <w:szCs w:val="11"/>
        </w:rPr>
      </w:pPr>
    </w:p>
    <w:p w:rsidR="00EE1CB1" w:rsidRDefault="00887C58" w:rsidP="00520F8D">
      <w:pPr>
        <w:pStyle w:val="imalignjustify"/>
        <w:spacing w:before="0" w:beforeAutospacing="0" w:after="240" w:afterAutospacing="0"/>
      </w:pPr>
      <w:r>
        <w:rPr>
          <w:rStyle w:val="ff4"/>
          <w:color w:val="000000"/>
          <w:sz w:val="26"/>
          <w:szCs w:val="26"/>
        </w:rPr>
        <w:t>- организацию технического обслуживания и ремонт строительных конструкций и инженерных систем жилых многоквартирных домов (содержание), включая диспетчерское и аварийное; осмотры; подготовка к сезонной эксплуатации; текущий ремонт; капитальный ремонт; уход за зеленными насаждениями);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организацию санитарного содержания (уборка мест придомовой территории жилых многоквартирных домов);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определение потребностей в капитальных вложениях и материальных ресурсах, выделяемых из бюджета на муниципальный жилищный фонд и средств собственников жилых помещений на капитальный ремонт жилищного фонда;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организация разработок, производства и внедрения новых технологий и материалов в сфере обслуживания жилищного фонда и его инфраструктуры;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организация работы по отбору жилищного фонда на капитальный ремонт и реконструкцию;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подготовка предложений по ликвидации непригодного для проживания ветхого жилищного фонда;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взаимоотношение со смежными организациями и поставщиками;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все виды работ с нанимателями и арендаторами;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Управляющие организации выполняют следующие основные функции: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оказание услуг по организации работ по содержанию и текущему ремонту общего имущества в многоквартирном доме;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заключение договоров с поставщиками коммунальных услуг;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привлечение аварийно-технических служб, сторонних организаций по санитарному содержанию и текущему ремонту домовладений (многоквартирных домов) в целях не допущения аварийной ситуации и восстановления жизнеобеспечения и безопасности собственников помещений в многоквартирном доме;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организация сбора платежей за жилищно-коммунальные услуги с собственников помещений (жилых и нежилых) в многоквартирном доме;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осуществление работ по подготовке домостроений в межсезонье к отопительному сезону;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выполнение заявок граждан по осуществлению работ по ремонту (замене) внутриквартирного сантехнического оборудования;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 xml:space="preserve">- осуществление работ по снятию показаний приборов учета потребления коммунальных услуг (квартирных и </w:t>
      </w:r>
      <w:proofErr w:type="spellStart"/>
      <w:r>
        <w:rPr>
          <w:rStyle w:val="ff4"/>
          <w:color w:val="000000"/>
          <w:sz w:val="26"/>
          <w:szCs w:val="26"/>
        </w:rPr>
        <w:t>общедомовых</w:t>
      </w:r>
      <w:proofErr w:type="spellEnd"/>
      <w:r>
        <w:rPr>
          <w:rStyle w:val="ff4"/>
          <w:color w:val="000000"/>
          <w:sz w:val="26"/>
          <w:szCs w:val="26"/>
        </w:rPr>
        <w:t>) и обработке данных по показаниям приборов учета;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взаимодействие с председателями домовых комитетов по оказанию жилищно-коммунальных услуг;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взаимодействие с органами государственного контроля за эксплуатацией жилищного фонда (органами местного самоуправления, жилищной инспекцией, пожарной инспекцией и т.д.);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осуществление отчетности за выполненные работы по содержанию и ремонту общего имущества в многоквартирном доме;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осуществление работ по осмотру домовладений в целях выявления дефектов, отклонений от стандартов (строительных норм);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 xml:space="preserve">- подготовка предложений по составлению планов по текущему и капитальному ремонту многоквартирных домов на новый регулируемый период (год) на основании актов по </w:t>
      </w:r>
      <w:proofErr w:type="spellStart"/>
      <w:r>
        <w:rPr>
          <w:rStyle w:val="ff4"/>
          <w:color w:val="000000"/>
          <w:sz w:val="26"/>
          <w:szCs w:val="26"/>
        </w:rPr>
        <w:t>техосвидетельствоанию</w:t>
      </w:r>
      <w:proofErr w:type="spellEnd"/>
      <w:r>
        <w:rPr>
          <w:rStyle w:val="ff4"/>
          <w:color w:val="000000"/>
          <w:sz w:val="26"/>
          <w:szCs w:val="26"/>
        </w:rPr>
        <w:t xml:space="preserve"> жилищного фонда, находящегося в управлении;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ff4"/>
          <w:color w:val="000000"/>
          <w:sz w:val="26"/>
          <w:szCs w:val="26"/>
        </w:rPr>
        <w:t>- востребование задолженности по оплате за ЖКУ с недобросовестных собственников жилых помещений.</w:t>
      </w:r>
      <w:r>
        <w:rPr>
          <w:rStyle w:val="apple-converted-space"/>
          <w:color w:val="000000"/>
          <w:sz w:val="26"/>
          <w:szCs w:val="26"/>
        </w:rPr>
        <w:t> </w:t>
      </w:r>
    </w:p>
    <w:sectPr w:rsidR="00EE1CB1" w:rsidSect="00520F8D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7C58"/>
    <w:rsid w:val="00010006"/>
    <w:rsid w:val="00031551"/>
    <w:rsid w:val="00042E93"/>
    <w:rsid w:val="00063294"/>
    <w:rsid w:val="00080682"/>
    <w:rsid w:val="0009120C"/>
    <w:rsid w:val="000B37D0"/>
    <w:rsid w:val="000C5FA1"/>
    <w:rsid w:val="000D16D8"/>
    <w:rsid w:val="000F4854"/>
    <w:rsid w:val="00102DC1"/>
    <w:rsid w:val="00122E80"/>
    <w:rsid w:val="001236BF"/>
    <w:rsid w:val="001336FE"/>
    <w:rsid w:val="001376C2"/>
    <w:rsid w:val="001518DA"/>
    <w:rsid w:val="00173AB4"/>
    <w:rsid w:val="001A040F"/>
    <w:rsid w:val="001A6635"/>
    <w:rsid w:val="001F3EAB"/>
    <w:rsid w:val="00224293"/>
    <w:rsid w:val="002345B0"/>
    <w:rsid w:val="00252F12"/>
    <w:rsid w:val="002D252D"/>
    <w:rsid w:val="003345C8"/>
    <w:rsid w:val="00345D45"/>
    <w:rsid w:val="00361BEC"/>
    <w:rsid w:val="0036435B"/>
    <w:rsid w:val="0038470C"/>
    <w:rsid w:val="003A0614"/>
    <w:rsid w:val="003A7224"/>
    <w:rsid w:val="003E01CC"/>
    <w:rsid w:val="003E655C"/>
    <w:rsid w:val="003E6AE7"/>
    <w:rsid w:val="00405E8A"/>
    <w:rsid w:val="00425B81"/>
    <w:rsid w:val="00447ACB"/>
    <w:rsid w:val="004E4F5E"/>
    <w:rsid w:val="004E591D"/>
    <w:rsid w:val="005013A4"/>
    <w:rsid w:val="005169E6"/>
    <w:rsid w:val="00520F8D"/>
    <w:rsid w:val="005224B2"/>
    <w:rsid w:val="00523E44"/>
    <w:rsid w:val="00523FAE"/>
    <w:rsid w:val="00561E8A"/>
    <w:rsid w:val="005819B9"/>
    <w:rsid w:val="005E2E2A"/>
    <w:rsid w:val="005F118B"/>
    <w:rsid w:val="005F28CC"/>
    <w:rsid w:val="00607EB4"/>
    <w:rsid w:val="00616A44"/>
    <w:rsid w:val="00676F14"/>
    <w:rsid w:val="006B599D"/>
    <w:rsid w:val="006D1D2F"/>
    <w:rsid w:val="006D5F1B"/>
    <w:rsid w:val="006F10B7"/>
    <w:rsid w:val="0070383C"/>
    <w:rsid w:val="00762962"/>
    <w:rsid w:val="007661C3"/>
    <w:rsid w:val="007A7353"/>
    <w:rsid w:val="007B6674"/>
    <w:rsid w:val="00836D1B"/>
    <w:rsid w:val="00887C58"/>
    <w:rsid w:val="008977E0"/>
    <w:rsid w:val="009175C8"/>
    <w:rsid w:val="00995DD2"/>
    <w:rsid w:val="009A1453"/>
    <w:rsid w:val="009A7F1C"/>
    <w:rsid w:val="009E5C6C"/>
    <w:rsid w:val="009E77E6"/>
    <w:rsid w:val="00A73A4B"/>
    <w:rsid w:val="00A95B78"/>
    <w:rsid w:val="00AA1011"/>
    <w:rsid w:val="00AA37A0"/>
    <w:rsid w:val="00AB4AC0"/>
    <w:rsid w:val="00AC504E"/>
    <w:rsid w:val="00B40271"/>
    <w:rsid w:val="00B665A5"/>
    <w:rsid w:val="00B74282"/>
    <w:rsid w:val="00BD380F"/>
    <w:rsid w:val="00C70069"/>
    <w:rsid w:val="00C80439"/>
    <w:rsid w:val="00CA6522"/>
    <w:rsid w:val="00CC2AF4"/>
    <w:rsid w:val="00CD301A"/>
    <w:rsid w:val="00CF532E"/>
    <w:rsid w:val="00D41335"/>
    <w:rsid w:val="00D41940"/>
    <w:rsid w:val="00D44472"/>
    <w:rsid w:val="00D679AC"/>
    <w:rsid w:val="00D77322"/>
    <w:rsid w:val="00D868DE"/>
    <w:rsid w:val="00E24051"/>
    <w:rsid w:val="00E540D7"/>
    <w:rsid w:val="00EE1CB1"/>
    <w:rsid w:val="00EE2F6D"/>
    <w:rsid w:val="00EE6141"/>
    <w:rsid w:val="00F06421"/>
    <w:rsid w:val="00F15D7E"/>
    <w:rsid w:val="00F16197"/>
    <w:rsid w:val="00F2740E"/>
    <w:rsid w:val="00F3119B"/>
    <w:rsid w:val="00F704BC"/>
    <w:rsid w:val="00F843D2"/>
    <w:rsid w:val="00F86058"/>
    <w:rsid w:val="00F86F53"/>
    <w:rsid w:val="00F87DB9"/>
    <w:rsid w:val="00F964B2"/>
    <w:rsid w:val="00FA20A7"/>
    <w:rsid w:val="00FB59EF"/>
    <w:rsid w:val="00FD2BED"/>
    <w:rsid w:val="00FE43C0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88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887C58"/>
  </w:style>
  <w:style w:type="character" w:customStyle="1" w:styleId="apple-converted-space">
    <w:name w:val="apple-converted-space"/>
    <w:basedOn w:val="a0"/>
    <w:rsid w:val="00887C58"/>
  </w:style>
  <w:style w:type="paragraph" w:customStyle="1" w:styleId="imalignjustify">
    <w:name w:val="imalign_justify"/>
    <w:basedOn w:val="a"/>
    <w:rsid w:val="0088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ubm</dc:creator>
  <cp:lastModifiedBy>Saturn-2</cp:lastModifiedBy>
  <cp:revision>4</cp:revision>
  <cp:lastPrinted>2014-03-18T12:00:00Z</cp:lastPrinted>
  <dcterms:created xsi:type="dcterms:W3CDTF">2014-03-18T11:58:00Z</dcterms:created>
  <dcterms:modified xsi:type="dcterms:W3CDTF">2014-03-19T10:37:00Z</dcterms:modified>
</cp:coreProperties>
</file>